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t>6 марта 2020</w:t>
      </w:r>
      <w:r>
        <w:rPr>
          <w:rFonts w:ascii="Times New Roman" w:hAnsi="Times New Roman" w:cs="Times New Roman"/>
          <w:sz w:val="28"/>
          <w:szCs w:val="28"/>
        </w:rPr>
        <w:t>, 14:00</w:t>
      </w:r>
    </w:p>
    <w:p w:rsidR="00CE20A2" w:rsidRPr="00CE20A2" w:rsidRDefault="00CE20A2" w:rsidP="00CE20A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r w:rsidRPr="00CE20A2">
        <w:rPr>
          <w:rFonts w:ascii="Times New Roman" w:hAnsi="Times New Roman" w:cs="Times New Roman"/>
          <w:b/>
          <w:sz w:val="28"/>
          <w:szCs w:val="28"/>
        </w:rPr>
        <w:t>В АГИКИ прошел Всероссийский молодежный фестиваль эпоса</w:t>
      </w:r>
    </w:p>
    <w:bookmarkEnd w:id="0"/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4455319"/>
            <wp:effectExtent l="0" t="0" r="3175" b="2540"/>
            <wp:docPr id="1" name="Рисунок 1" descr="В АГИКИ прошел Всероссийский молодежный фестиваль эпо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В АГИКИ прошел Всероссийский молодежный фестиваль эпоса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t>В Арктическом государственном институте культуры и искусств со 2 по 3 марта проходил масштабный молодежный фестиваль эпоса народов России. Участники в возрасте от 18 до 30 лет продемонстрировали тонкое искусство владение словом и обменялись друг с другом накопленным сказительским опытом.</w:t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t>Во время торжественного открытия, исполнители эпоса, зрители и приглашенные гости могли насладится театральной постановкой, которую подготовили студенты АГИКИ. Действие развернулось в атриуме института, где на нескольких этажах шло представление, раскрывающее культуру и традиции якутского народа.</w:t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5940425" cy="4455319"/>
            <wp:effectExtent l="0" t="0" r="3175" b="2540"/>
            <wp:docPr id="2" name="Рисунок 2" descr="https://news.ykt.ru/upload/image/2020/03/97773/5e609502648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news.ykt.ru/upload/image/2020/03/97773/5e6095026486a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CE20A2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4455319"/>
            <wp:effectExtent l="0" t="0" r="3175" b="2540"/>
            <wp:docPr id="3" name="Рисунок 3" descr="https://news.ykt.ru/upload/image/2020/03/97773/5e609502663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news.ykt.ru/upload/image/2020/03/97773/5e609502663f8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5940425" cy="4455319"/>
            <wp:effectExtent l="0" t="0" r="3175" b="2540"/>
            <wp:docPr id="4" name="Рисунок 4" descr="https://news.ykt.ru/upload/image/2020/03/97773/5e60950267a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news.ykt.ru/upload/image/2020/03/97773/5e60950267aaa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4455319"/>
            <wp:effectExtent l="0" t="0" r="3175" b="2540"/>
            <wp:docPr id="5" name="Рисунок 5" descr="https://news.ykt.ru/upload/image/2020/03/97773/5e609502679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news.ykt.ru/upload/image/2020/03/97773/5e609502679ee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5940425" cy="4455319"/>
            <wp:effectExtent l="0" t="0" r="3175" b="2540"/>
            <wp:docPr id="6" name="Рисунок 6" descr="https://news.ykt.ru/upload/image/2020/03/97773/5e609502698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news.ykt.ru/upload/image/2020/03/97773/5e6095026988d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4455319"/>
            <wp:effectExtent l="0" t="0" r="3175" b="2540"/>
            <wp:docPr id="7" name="Рисунок 7" descr="https://news.ykt.ru/upload/image/2020/03/97773/5e609502717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news.ykt.ru/upload/image/2020/03/97773/5e60950271785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5940425" cy="4455319"/>
            <wp:effectExtent l="0" t="0" r="3175" b="2540"/>
            <wp:docPr id="8" name="Рисунок 8" descr="https://news.ykt.ru/upload/image/2020/03/97773/5e609502741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news.ykt.ru/upload/image/2020/03/97773/5e6095027419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4455319"/>
            <wp:effectExtent l="0" t="0" r="3175" b="2540"/>
            <wp:docPr id="9" name="Рисунок 9" descr="https://news.ykt.ru/upload/image/2020/03/97773/5e60950276dc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news.ykt.ru/upload/image/2020/03/97773/5e60950276dc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5940425" cy="4455319"/>
            <wp:effectExtent l="0" t="0" r="3175" b="2540"/>
            <wp:docPr id="10" name="Рисунок 10" descr="https://news.ykt.ru/upload/image/2020/03/97773/5e6095027c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news.ykt.ru/upload/image/2020/03/97773/5e6095027c800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4455319"/>
            <wp:effectExtent l="0" t="0" r="3175" b="2540"/>
            <wp:docPr id="11" name="Рисунок 11" descr="https://news.ykt.ru/upload/image/2020/03/97773/5e6095027f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news.ykt.ru/upload/image/2020/03/97773/5e6095027f03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5940425" cy="4455319"/>
            <wp:effectExtent l="0" t="0" r="3175" b="2540"/>
            <wp:docPr id="12" name="Рисунок 12" descr="https://news.ykt.ru/upload/image/2020/03/97773/5e609502803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news.ykt.ru/upload/image/2020/03/97773/5e609502803d5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4455319"/>
            <wp:effectExtent l="0" t="0" r="3175" b="2540"/>
            <wp:docPr id="13" name="Рисунок 13" descr="https://news.ykt.ru/upload/image/2020/03/97773/5e609502859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news.ykt.ru/upload/image/2020/03/97773/5e6095028599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5940425" cy="4455319"/>
            <wp:effectExtent l="0" t="0" r="3175" b="2540"/>
            <wp:docPr id="14" name="Рисунок 14" descr="https://news.ykt.ru/upload/image/2020/03/97773/5e6095028345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news.ykt.ru/upload/image/2020/03/97773/5e6095028345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4455319"/>
            <wp:effectExtent l="0" t="0" r="3175" b="2540"/>
            <wp:docPr id="15" name="Рисунок 15" descr="https://news.ykt.ru/upload/image/2020/03/97773/5e609502887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news.ykt.ru/upload/image/2020/03/97773/5e609502887f6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5940425" cy="4455319"/>
            <wp:effectExtent l="0" t="0" r="3175" b="2540"/>
            <wp:docPr id="16" name="Рисунок 16" descr="https://news.ykt.ru/upload/image/2020/03/97773/5e609517a09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news.ykt.ru/upload/image/2020/03/97773/5e609517a09fa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t>Проректор по образовательной деятельности АГИКИ Вера Никифорова выступая с приветственным словом отметила, что у молодежного фестиваля «Эпосы народов России» очень важная и глубокая идея.</w:t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t xml:space="preserve"> </w:t>
      </w:r>
      <w:r w:rsidRPr="00CE20A2">
        <w:rPr>
          <w:rFonts w:ascii="Times New Roman" w:hAnsi="Times New Roman" w:cs="Times New Roman"/>
          <w:sz w:val="28"/>
          <w:szCs w:val="28"/>
        </w:rPr>
        <w:t xml:space="preserve">«Это большой праздник, который можно сравнить с 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t>Ысыахом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 xml:space="preserve">, когда мы красиво выглядим и надеваем нашу национальную одежду. Идея и значение нашего фестиваля очень глубокие, потому что эпос - сакральная история и правда, которую несут на протяжении времен. Это то, что 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t>сплочает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 xml:space="preserve"> народ и делает его единым», — сказала Вера Никифорова.</w:t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t>Примечательно, что участниками фестиваля стали не только студенты АГИКИ, СВФУ и других учебных заведений, районов республики, но и гости из других регионов России. Для участия в этом событии в Якутск приехали молодые исполнители Алтая, Тывы и Бурятии.</w:t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5940425" cy="4455319"/>
            <wp:effectExtent l="0" t="0" r="3175" b="2540"/>
            <wp:docPr id="17" name="Рисунок 17" descr="https://news.ykt.ru/upload/image/2020/03/97773/5e6095579e5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news.ykt.ru/upload/image/2020/03/97773/5e6095579e544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t>В первый день исполнители эпоса провели мастер классы и ознакомили зрителей со своей богатой культурой. Например, участник из Иркутской области Родион Шантанов подготовил презентацию о народных сказаниях героико-исторического эпоса у монголов и бурят, обозначающихся термином «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t>Улигер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 xml:space="preserve">». Как сообщил Шантанов, 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t>улигер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 xml:space="preserve"> имеет стихотворную форму и насчитывает от сотен до 25-30 тысяч строк.</w:t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5940425" cy="4455319"/>
            <wp:effectExtent l="0" t="0" r="3175" b="2540"/>
            <wp:docPr id="18" name="Рисунок 18" descr="https://news.ykt.ru/upload/image/2020/03/97773/5e6095a33cc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news.ykt.ru/upload/image/2020/03/97773/5e6095a33ccee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t>«Я занимаюсь эпосом с шестого класса, когда впервые выучил маленький отрывок и представил свою школу на районном конкурсе. С тех пор и появился интерес к бурятским героическим эпосам. В Якутии оказался в первый раз и остался под большим впечатлением от города, от гостеприимства, людей. Считаю, что самым главным на фестивале было именно приехать и рассказать о своей культуре. Ведь предст</w:t>
      </w:r>
      <w:r>
        <w:rPr>
          <w:rFonts w:ascii="Times New Roman" w:hAnsi="Times New Roman" w:cs="Times New Roman"/>
          <w:sz w:val="28"/>
          <w:szCs w:val="28"/>
        </w:rPr>
        <w:t xml:space="preserve">авление своего народного эпоса, </w:t>
      </w:r>
      <w:proofErr w:type="gramStart"/>
      <w:r w:rsidRPr="00CE20A2">
        <w:rPr>
          <w:rFonts w:ascii="Times New Roman" w:hAnsi="Times New Roman" w:cs="Times New Roman"/>
          <w:sz w:val="28"/>
          <w:szCs w:val="28"/>
        </w:rPr>
        <w:t>также</w:t>
      </w:r>
      <w:proofErr w:type="gramEnd"/>
      <w:r w:rsidRPr="00CE20A2">
        <w:rPr>
          <w:rFonts w:ascii="Times New Roman" w:hAnsi="Times New Roman" w:cs="Times New Roman"/>
          <w:sz w:val="28"/>
          <w:szCs w:val="28"/>
        </w:rPr>
        <w:t xml:space="preserve"> как и тувинского, хакасского, алтайского и так далее - это уже большая честь», — поделился впечатлениями Родион Шантанов.</w:t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t xml:space="preserve">Участник 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t>Эркул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t>Чулунов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>, который впервые приехал в Якутию из Республики Алтай, рассказал о том, что организованный фестиваль является важной площадкой для сохранения традиций среди молодежи.</w:t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5940425" cy="4455319"/>
            <wp:effectExtent l="0" t="0" r="3175" b="2540"/>
            <wp:docPr id="19" name="Рисунок 19" descr="https://news.ykt.ru/upload/image/2020/03/97773/5e6095f31905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news.ykt.ru/upload/image/2020/03/97773/5e6095f31905f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4455319"/>
            <wp:effectExtent l="0" t="0" r="3175" b="2540"/>
            <wp:docPr id="20" name="Рисунок 20" descr="https://news.ykt.ru/upload/image/2020/03/97773/5e6095f3190c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news.ykt.ru/upload/image/2020/03/97773/5e6095f3190cd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lastRenderedPageBreak/>
        <w:t xml:space="preserve">«Впечатления от фестиваля очень хорошие. Это важно, когда подрастающее поколение не забывает своих наставников, своих предков и сохраняет полученные от них знания. Этим опытом мы делились и на этом фестивале, передавая его другим, чтобы сохранить культуру различных народов из поколения в поколение», — отметил 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t>Эркул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t>Чулунов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>.</w:t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t>Он добавил, что исполнения эпоса в Республике Алтай имеет несколько своих особенностей. Одна из важнейших заключается в том, что сказитель должен завершить начатую историю до конца.</w:t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t xml:space="preserve">«Когда человек исполняет эпос, он должен его закончить. И если все-таки пришлось прерваться, то нужно словами успокоить батыров, коней, крылатого друга, собаку. Только после этого можно остановиться, но потом все равно нужно через какое-то время обязательно довести эпос до конца», — сообщил 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t>Чулунов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>.</w:t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t>В целом, фестиваль был наполнен множеством ярких событий и на площадках царила творческая, дружеская атмосфера. Ну а главной изюминкой программы стал конкурс молодых сказителей, в котором соревновались все участники.</w:t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4455319"/>
            <wp:effectExtent l="0" t="0" r="3175" b="2540"/>
            <wp:docPr id="21" name="Рисунок 21" descr="https://news.ykt.ru/upload/image/2020/03/97773/5e6097551dc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news.ykt.ru/upload/image/2020/03/97773/5e6097551dcf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t xml:space="preserve">Прослушивали и оценивали мастерство исполнителей компетентные члены жюри в составе главного научного сотрудника, координатора работы отдела фольклористики и литературоведения Института монголоведения, 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lastRenderedPageBreak/>
        <w:t>буддологии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t>тибетологии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 xml:space="preserve"> Сибирского отделения Российской академии наук Людмилы Дампиловой, доктора культурологии, зав. кафедрой теории и истории культуры, искусств и дизайна Забайкальского государственного университета Маргариты Гомбоевой, руководителя Центра нематериального культурного наследия народов РС (Я) Агафьи Захаровой, профессора Северо-Восточного федерального университета им. М.К. 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t>Аммосова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 xml:space="preserve"> Галины Поповой и старшего научного сотрудника Института гуманитарных исследований и проблем малочисленных народов Севера Сибирского отделения Российской академии наук Раисы Кузьминой. </w:t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4455319"/>
            <wp:effectExtent l="0" t="0" r="3175" b="2540"/>
            <wp:docPr id="22" name="Рисунок 22" descr="https://news.ykt.ru/upload/image/2020/03/97773/5e60981de2f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news.ykt.ru/upload/image/2020/03/97773/5e60981de2fb3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5940425" cy="3958736"/>
            <wp:effectExtent l="0" t="0" r="3175" b="3810"/>
            <wp:docPr id="23" name="Рисунок 23" descr="https://news.ykt.ru/upload/image/2020/03/97773/5e60981de5a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news.ykt.ru/upload/image/2020/03/97773/5e60981de5adb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3958736"/>
            <wp:effectExtent l="0" t="0" r="3175" b="3810"/>
            <wp:docPr id="24" name="Рисунок 24" descr="https://news.ykt.ru/upload/image/2020/03/97773/5e60981debe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news.ykt.ru/upload/image/2020/03/97773/5e60981debe5d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5940425" cy="3958736"/>
            <wp:effectExtent l="0" t="0" r="3175" b="3810"/>
            <wp:docPr id="25" name="Рисунок 25" descr="https://news.ykt.ru/upload/image/2020/03/97773/5e60981de9b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news.ykt.ru/upload/image/2020/03/97773/5e60981de9be7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3958736"/>
            <wp:effectExtent l="0" t="0" r="3175" b="3810"/>
            <wp:docPr id="26" name="Рисунок 26" descr="https://news.ykt.ru/upload/image/2020/03/97773/5e60981ded15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news.ykt.ru/upload/image/2020/03/97773/5e60981ded15f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t xml:space="preserve">По итогам конкурса исполнителей эпоса, третье место занял участник из 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t>Мегино-Кангаласского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 xml:space="preserve"> района Станислав Иванов, второе место заняла студентка 4-го курса АГИКИ Анастасия Алексеева, а победителем фестиваля стал участник из Республики Алтай 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t>Эркул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t>Чулунов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 xml:space="preserve">. Дипломам были </w:t>
      </w:r>
      <w:r w:rsidRPr="00CE20A2">
        <w:rPr>
          <w:rFonts w:ascii="Times New Roman" w:hAnsi="Times New Roman" w:cs="Times New Roman"/>
          <w:sz w:val="28"/>
          <w:szCs w:val="28"/>
        </w:rPr>
        <w:lastRenderedPageBreak/>
        <w:t xml:space="preserve">награждены Родион Шантанов из Иркутской области, 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t>Салчак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t>Начын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 xml:space="preserve"> из Республики Тыва и студентка 3-го курса АГИКИ 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t>Иванна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 xml:space="preserve"> Алексеева.</w:t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3958736"/>
            <wp:effectExtent l="0" t="0" r="3175" b="3810"/>
            <wp:docPr id="27" name="Рисунок 27" descr="https://news.ykt.ru/upload/image/2020/03/97773/5e6097db68f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news.ykt.ru/upload/image/2020/03/97773/5e6097db68f24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3958736"/>
            <wp:effectExtent l="0" t="0" r="3175" b="3810"/>
            <wp:docPr id="28" name="Рисунок 28" descr="https://news.ykt.ru/upload/image/2020/03/97773/5e6097db6b4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news.ykt.ru/upload/image/2020/03/97773/5e6097db6b485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5940425" cy="3958736"/>
            <wp:effectExtent l="0" t="0" r="3175" b="3810"/>
            <wp:docPr id="29" name="Рисунок 29" descr="https://news.ykt.ru/upload/image/2020/03/97773/5e6097db69bc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news.ykt.ru/upload/image/2020/03/97773/5e6097db69bc7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3958736"/>
            <wp:effectExtent l="0" t="0" r="3175" b="3810"/>
            <wp:docPr id="30" name="Рисунок 30" descr="https://news.ykt.ru/upload/image/2020/03/97773/5e6097db76ec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news.ykt.ru/upload/image/2020/03/97773/5e6097db76ec7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5940425" cy="3958736"/>
            <wp:effectExtent l="0" t="0" r="3175" b="3810"/>
            <wp:docPr id="31" name="Рисунок 31" descr="https://news.ykt.ru/upload/image/2020/03/97773/5e6097db7db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news.ykt.ru/upload/image/2020/03/97773/5e6097db7dbb7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t xml:space="preserve">Напомним, задумка провести масштабный молодежный фестиваль эпоса народов России появилась в прошлом году. Студентка четвертого курса АГИКИ 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t>Дарияна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 xml:space="preserve"> Потапова в рамках дисциплины по эпосу, вместе со своим преподавателем, которая является послом «Тавриды» в Якутии – Зоей Андреевной 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t>Стрекаловской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>, исследовала современное состояние эпоса не только в республике, но и по всем регионам России. Затем, они решили подготовить и воплотить в жизнь данный проект с целью сохранить и пропагандировать сказительское искусство.</w:t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t xml:space="preserve">Проект оказался настолько актуальным и интересным, что 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t>Дарияна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 xml:space="preserve"> Потапова выиграла грант от 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t>Росмолодежи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 xml:space="preserve"> на фестивале «Таврида» в размере 398 тысяч рублей, что и позволило организовать молодежный фестиваль эпоса народов России в Якутске.</w:t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t>По ее словам, фестиваль завершился успешно, а гости и участники остались довольны. Продуктивно прошла работа и на дискуссионной площадке, где участниками обсуждения стали не только выступающие, но и зрители.</w:t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5940425" cy="4455319"/>
            <wp:effectExtent l="0" t="0" r="3175" b="2540"/>
            <wp:docPr id="32" name="Рисунок 32" descr="https://news.ykt.ru/upload/image/2020/03/97773/5e60985a971f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news.ykt.ru/upload/image/2020/03/97773/5e60985a971fb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Pr="00CE20A2" w:rsidRDefault="004404DE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t xml:space="preserve"> </w:t>
      </w:r>
      <w:r w:rsidR="00CE20A2" w:rsidRPr="00CE20A2">
        <w:rPr>
          <w:rFonts w:ascii="Times New Roman" w:hAnsi="Times New Roman" w:cs="Times New Roman"/>
          <w:sz w:val="28"/>
          <w:szCs w:val="28"/>
        </w:rPr>
        <w:t xml:space="preserve">«На мой взгляд, мероприятие прошло очень даже хорошо. Много новых знакомств и навыков приобрели не только участники, но и гости из разных регионов. Такие моменты запоминаются надолго. Хочу поблагодарить Ректора нашего института </w:t>
      </w:r>
      <w:proofErr w:type="spellStart"/>
      <w:r w:rsidR="00CE20A2" w:rsidRPr="00CE20A2">
        <w:rPr>
          <w:rFonts w:ascii="Times New Roman" w:hAnsi="Times New Roman" w:cs="Times New Roman"/>
          <w:sz w:val="28"/>
          <w:szCs w:val="28"/>
        </w:rPr>
        <w:t>Саргылану</w:t>
      </w:r>
      <w:proofErr w:type="spellEnd"/>
      <w:r w:rsidR="00CE20A2" w:rsidRPr="00CE20A2">
        <w:rPr>
          <w:rFonts w:ascii="Times New Roman" w:hAnsi="Times New Roman" w:cs="Times New Roman"/>
          <w:sz w:val="28"/>
          <w:szCs w:val="28"/>
        </w:rPr>
        <w:t xml:space="preserve"> Семеновну Игнатьеву, ведь благодаря ее поддержке и помощи, данный фестиваль прошел успешно. Студенты, преподаватели и руководство нашего института приложили много усилий, чтобы это событие получилось полезным, интересным и запоминающимся», — добавила </w:t>
      </w:r>
      <w:proofErr w:type="spellStart"/>
      <w:r w:rsidR="00CE20A2" w:rsidRPr="00CE20A2">
        <w:rPr>
          <w:rFonts w:ascii="Times New Roman" w:hAnsi="Times New Roman" w:cs="Times New Roman"/>
          <w:sz w:val="28"/>
          <w:szCs w:val="28"/>
        </w:rPr>
        <w:t>Дарияна</w:t>
      </w:r>
      <w:proofErr w:type="spellEnd"/>
      <w:r w:rsidR="00CE20A2" w:rsidRPr="00CE20A2">
        <w:rPr>
          <w:rFonts w:ascii="Times New Roman" w:hAnsi="Times New Roman" w:cs="Times New Roman"/>
          <w:sz w:val="28"/>
          <w:szCs w:val="28"/>
        </w:rPr>
        <w:t xml:space="preserve"> Потапова.</w:t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5940425" cy="3958736"/>
            <wp:effectExtent l="0" t="0" r="3175" b="3810"/>
            <wp:docPr id="33" name="Рисунок 33" descr="https://news.ykt.ru/upload/image/2020/03/97773/5e6098a422b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news.ykt.ru/upload/image/2020/03/97773/5e6098a422be8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3958736"/>
            <wp:effectExtent l="0" t="0" r="3175" b="3810"/>
            <wp:docPr id="34" name="Рисунок 34" descr="https://news.ykt.ru/upload/image/2020/03/97773/5e6098a4219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news.ykt.ru/upload/image/2020/03/97773/5e6098a421946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5940425" cy="3958736"/>
            <wp:effectExtent l="0" t="0" r="3175" b="3810"/>
            <wp:docPr id="35" name="Рисунок 35" descr="https://news.ykt.ru/upload/image/2020/03/97773/5e6098a423dd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news.ykt.ru/upload/image/2020/03/97773/5e6098a423dd7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3958736"/>
            <wp:effectExtent l="0" t="0" r="3175" b="3810"/>
            <wp:docPr id="36" name="Рисунок 36" descr="https://news.ykt.ru/upload/image/2020/03/97773/5e6098a42326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news.ykt.ru/upload/image/2020/03/97773/5e6098a42326e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>
            <wp:extent cx="5940425" cy="3958736"/>
            <wp:effectExtent l="0" t="0" r="3175" b="3810"/>
            <wp:docPr id="37" name="Рисунок 37" descr="https://news.ykt.ru/upload/image/2020/03/97773/5e6098a427d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news.ykt.ru/upload/image/2020/03/97773/5e6098a427da5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40425" cy="3958736"/>
            <wp:effectExtent l="0" t="0" r="3175" b="3810"/>
            <wp:docPr id="38" name="Рисунок 38" descr="https://news.ykt.ru/upload/image/2020/03/97773/5e6098a426c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news.ykt.ru/upload/image/2020/03/97773/5e6098a426cc0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8B5" w:rsidRPr="00CE20A2" w:rsidRDefault="00CE20A2" w:rsidP="00CE20A2">
      <w:pPr>
        <w:jc w:val="both"/>
        <w:rPr>
          <w:rFonts w:ascii="Times New Roman" w:hAnsi="Times New Roman" w:cs="Times New Roman"/>
          <w:sz w:val="28"/>
          <w:szCs w:val="28"/>
        </w:rPr>
      </w:pPr>
      <w:r w:rsidRPr="00CE20A2">
        <w:rPr>
          <w:rFonts w:ascii="Times New Roman" w:hAnsi="Times New Roman" w:cs="Times New Roman"/>
          <w:sz w:val="28"/>
          <w:szCs w:val="28"/>
        </w:rPr>
        <w:t xml:space="preserve">Подробности вы можете узнать в </w:t>
      </w:r>
      <w:proofErr w:type="spellStart"/>
      <w:r w:rsidRPr="00CE20A2">
        <w:rPr>
          <w:rFonts w:ascii="Times New Roman" w:hAnsi="Times New Roman" w:cs="Times New Roman"/>
          <w:sz w:val="28"/>
          <w:szCs w:val="28"/>
        </w:rPr>
        <w:t>инстаграм</w:t>
      </w:r>
      <w:proofErr w:type="spellEnd"/>
      <w:r w:rsidRPr="00CE20A2">
        <w:rPr>
          <w:rFonts w:ascii="Times New Roman" w:hAnsi="Times New Roman" w:cs="Times New Roman"/>
          <w:sz w:val="28"/>
          <w:szCs w:val="28"/>
        </w:rPr>
        <w:t>: @agiki.ru</w:t>
      </w:r>
    </w:p>
    <w:sectPr w:rsidR="001A48B5" w:rsidRPr="00CE20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20A2"/>
    <w:rsid w:val="004404DE"/>
    <w:rsid w:val="008C77FF"/>
    <w:rsid w:val="00CE20A2"/>
    <w:rsid w:val="00EB4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EA7273A-10AD-4E66-9071-F35C8203D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24</Pages>
  <Words>949</Words>
  <Characters>5415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6352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Мордосова</dc:creator>
  <cp:keywords/>
  <dc:description/>
  <cp:lastModifiedBy>Анна Мордосова</cp:lastModifiedBy>
  <cp:revision>1</cp:revision>
  <dcterms:created xsi:type="dcterms:W3CDTF">2020-10-09T13:40:00Z</dcterms:created>
  <dcterms:modified xsi:type="dcterms:W3CDTF">2020-10-09T13:52:00Z</dcterms:modified>
</cp:coreProperties>
</file>